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35" w:rsidRDefault="00CA2A35" w:rsidP="00CA2A35">
      <w:pPr>
        <w:pStyle w:val="a6"/>
        <w:ind w:left="-993"/>
        <w:jc w:val="center"/>
        <w:rPr>
          <w:noProof/>
        </w:rPr>
      </w:pPr>
      <w:r w:rsidRPr="006E102A">
        <w:rPr>
          <w:noProof/>
          <w:lang w:val="ru-RU"/>
        </w:rPr>
        <w:drawing>
          <wp:inline distT="0" distB="0" distL="0" distR="0">
            <wp:extent cx="542925" cy="447675"/>
            <wp:effectExtent l="0" t="0" r="9525" b="9525"/>
            <wp:docPr id="1" name="Рисунок 3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 descr="Auto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A35" w:rsidRDefault="00CA2A35" w:rsidP="00CA2A35">
      <w:pPr>
        <w:pStyle w:val="a6"/>
        <w:ind w:left="-142"/>
        <w:jc w:val="center"/>
        <w:rPr>
          <w:sz w:val="26"/>
          <w:szCs w:val="26"/>
        </w:rPr>
      </w:pPr>
    </w:p>
    <w:p w:rsidR="00CA2A35" w:rsidRPr="00A14418" w:rsidRDefault="00CA2A35" w:rsidP="00CA2A35">
      <w:pPr>
        <w:pStyle w:val="a6"/>
        <w:spacing w:line="360" w:lineRule="auto"/>
        <w:ind w:left="-142"/>
        <w:jc w:val="center"/>
      </w:pPr>
      <w:r w:rsidRPr="00A14418">
        <w:t>МИНИСТЕРСТВО НАУКИ И ВЫСШЕГО ОБРАЗОВАНИЯ РОССИЙСКОЙ ФЕДЕРАЦИИ</w:t>
      </w:r>
    </w:p>
    <w:p w:rsidR="00CA2A35" w:rsidRPr="00907B1B" w:rsidRDefault="00CA2A35" w:rsidP="00CA2A35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 xml:space="preserve">ФЕДЕРАЛЬНОЕ ГОСУДАРСТВЕННОЕ БЮДЖЕТНОЕ </w:t>
      </w:r>
    </w:p>
    <w:p w:rsidR="00CA2A35" w:rsidRPr="00907B1B" w:rsidRDefault="00CA2A35" w:rsidP="00CA2A35">
      <w:pPr>
        <w:ind w:left="-142"/>
        <w:jc w:val="center"/>
        <w:rPr>
          <w:b/>
          <w:sz w:val="28"/>
          <w:szCs w:val="28"/>
        </w:rPr>
      </w:pPr>
      <w:r w:rsidRPr="00907B1B">
        <w:rPr>
          <w:b/>
          <w:sz w:val="28"/>
          <w:szCs w:val="28"/>
        </w:rPr>
        <w:t>ОБРАЗОВАТЕЛЬНОЕ УЧРЕЖДЕНИЕ ВЫСШЕГО ОБРАЗОВАНИЯ</w:t>
      </w:r>
    </w:p>
    <w:p w:rsidR="00CA2A35" w:rsidRPr="00907B1B" w:rsidRDefault="00CA2A35" w:rsidP="00CA2A35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CA2A35" w:rsidRPr="00907B1B" w:rsidRDefault="00CA2A35" w:rsidP="00CA2A35">
      <w:pPr>
        <w:ind w:left="-142"/>
        <w:jc w:val="center"/>
        <w:rPr>
          <w:b/>
          <w:snapToGrid w:val="0"/>
          <w:sz w:val="28"/>
          <w:szCs w:val="28"/>
        </w:rPr>
      </w:pPr>
      <w:r w:rsidRPr="00907B1B">
        <w:rPr>
          <w:b/>
          <w:snapToGrid w:val="0"/>
          <w:sz w:val="28"/>
          <w:szCs w:val="28"/>
        </w:rPr>
        <w:t>(ДГТУ)</w:t>
      </w:r>
    </w:p>
    <w:p w:rsidR="00CA2A35" w:rsidRDefault="00CA2A35" w:rsidP="00CA2A35">
      <w:pPr>
        <w:jc w:val="center"/>
        <w:rPr>
          <w:sz w:val="28"/>
          <w:szCs w:val="28"/>
        </w:rPr>
      </w:pPr>
    </w:p>
    <w:p w:rsidR="00CA2A35" w:rsidRPr="009E4542" w:rsidRDefault="00CA2A35" w:rsidP="00CA2A35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>
        <w:rPr>
          <w:sz w:val="28"/>
          <w:szCs w:val="28"/>
        </w:rPr>
        <w:t>ЭКОНОМИЧЕСКАЯ БЕЗОПАСНОСТЬ, УЧЁТ И ПРАВО</w:t>
      </w:r>
      <w:r w:rsidRPr="009E4542">
        <w:rPr>
          <w:sz w:val="28"/>
          <w:szCs w:val="28"/>
        </w:rPr>
        <w:t>»</w:t>
      </w:r>
    </w:p>
    <w:p w:rsidR="00CA2A35" w:rsidRDefault="00CA2A35" w:rsidP="00CA2A35">
      <w:pPr>
        <w:jc w:val="center"/>
        <w:rPr>
          <w:sz w:val="28"/>
          <w:szCs w:val="28"/>
        </w:rPr>
      </w:pPr>
    </w:p>
    <w:p w:rsidR="00CA2A35" w:rsidRDefault="00CA2A35" w:rsidP="00CA2A35">
      <w:pPr>
        <w:jc w:val="center"/>
        <w:rPr>
          <w:sz w:val="28"/>
          <w:szCs w:val="28"/>
        </w:rPr>
      </w:pPr>
    </w:p>
    <w:p w:rsidR="00CA2A35" w:rsidRPr="009E4542" w:rsidRDefault="00CA2A35" w:rsidP="00CA2A35">
      <w:pPr>
        <w:jc w:val="center"/>
        <w:rPr>
          <w:sz w:val="28"/>
          <w:szCs w:val="28"/>
        </w:rPr>
      </w:pPr>
    </w:p>
    <w:p w:rsidR="00CA2A35" w:rsidRDefault="00CA2A35" w:rsidP="00CA2A35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2A35" w:rsidRDefault="00CA2A35" w:rsidP="00CA2A35">
      <w:pPr>
        <w:pStyle w:val="2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A2A35" w:rsidRPr="00236590" w:rsidRDefault="00CA2A35" w:rsidP="00CA2A35">
      <w:pPr>
        <w:pStyle w:val="20"/>
        <w:spacing w:after="0" w:line="360" w:lineRule="auto"/>
        <w:ind w:left="284"/>
        <w:jc w:val="center"/>
        <w:rPr>
          <w:rFonts w:ascii="Times New Roman" w:hAnsi="Times New Roman"/>
          <w:b/>
          <w:bCs/>
          <w:sz w:val="32"/>
          <w:szCs w:val="28"/>
        </w:rPr>
      </w:pPr>
      <w:r w:rsidRPr="00236590">
        <w:rPr>
          <w:rFonts w:ascii="Times New Roman" w:hAnsi="Times New Roman"/>
          <w:b/>
          <w:bCs/>
          <w:sz w:val="32"/>
          <w:szCs w:val="28"/>
        </w:rPr>
        <w:t xml:space="preserve">Методические указания </w:t>
      </w:r>
    </w:p>
    <w:p w:rsidR="00CA2A35" w:rsidRPr="007B1FEA" w:rsidRDefault="00CA2A35" w:rsidP="00CA2A35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 xml:space="preserve">по выполнению контрольной работы </w:t>
      </w:r>
    </w:p>
    <w:p w:rsidR="00CA2A35" w:rsidRPr="007B1FEA" w:rsidRDefault="00CA2A35" w:rsidP="00CA2A35">
      <w:pPr>
        <w:pStyle w:val="20"/>
        <w:spacing w:after="0" w:line="36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7B1FEA">
        <w:rPr>
          <w:rFonts w:ascii="Times New Roman" w:hAnsi="Times New Roman"/>
          <w:sz w:val="28"/>
          <w:szCs w:val="28"/>
        </w:rPr>
        <w:t>по дисциплине «</w:t>
      </w:r>
      <w:r>
        <w:rPr>
          <w:rFonts w:ascii="Times New Roman CYR" w:hAnsi="Times New Roman CYR"/>
          <w:sz w:val="28"/>
          <w:szCs w:val="22"/>
        </w:rPr>
        <w:t>Проектная экономика</w:t>
      </w:r>
      <w:r w:rsidRPr="007B1FEA">
        <w:rPr>
          <w:rFonts w:ascii="Times New Roman" w:hAnsi="Times New Roman"/>
          <w:sz w:val="28"/>
          <w:szCs w:val="28"/>
        </w:rPr>
        <w:t>»</w:t>
      </w:r>
    </w:p>
    <w:p w:rsidR="00CA2A35" w:rsidRDefault="00CA2A35" w:rsidP="00CA2A35">
      <w:pPr>
        <w:pStyle w:val="2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CA2A35" w:rsidRPr="00A14418" w:rsidRDefault="00CA2A35" w:rsidP="00CA2A35">
      <w:pPr>
        <w:pStyle w:val="20"/>
        <w:spacing w:after="0" w:line="240" w:lineRule="auto"/>
        <w:ind w:left="284"/>
        <w:jc w:val="center"/>
        <w:rPr>
          <w:u w:val="single"/>
        </w:rPr>
      </w:pPr>
    </w:p>
    <w:p w:rsidR="00CA2A35" w:rsidRPr="00F0164E" w:rsidRDefault="00CA2A35" w:rsidP="00CA2A35">
      <w:pPr>
        <w:jc w:val="both"/>
        <w:rPr>
          <w:u w:val="single"/>
        </w:rPr>
      </w:pPr>
    </w:p>
    <w:p w:rsidR="00CA2A35" w:rsidRPr="00C83780" w:rsidRDefault="00CA2A35" w:rsidP="00CA2A35">
      <w:pPr>
        <w:pStyle w:val="20"/>
        <w:spacing w:line="360" w:lineRule="auto"/>
        <w:rPr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Default="00CA2A35" w:rsidP="00CA2A35">
      <w:pPr>
        <w:rPr>
          <w:b/>
          <w:bCs/>
          <w:sz w:val="28"/>
          <w:szCs w:val="28"/>
        </w:rPr>
      </w:pPr>
    </w:p>
    <w:p w:rsidR="00CA2A35" w:rsidRDefault="00CA2A35" w:rsidP="00CA2A35">
      <w:pPr>
        <w:rPr>
          <w:b/>
          <w:bCs/>
          <w:sz w:val="28"/>
          <w:szCs w:val="28"/>
        </w:rPr>
      </w:pPr>
    </w:p>
    <w:p w:rsidR="00CA2A35" w:rsidRDefault="00CA2A35" w:rsidP="00CA2A35">
      <w:pPr>
        <w:jc w:val="center"/>
        <w:rPr>
          <w:b/>
          <w:bCs/>
          <w:sz w:val="28"/>
          <w:szCs w:val="28"/>
        </w:rPr>
      </w:pPr>
    </w:p>
    <w:p w:rsidR="00CA2A35" w:rsidRPr="009E4542" w:rsidRDefault="00CA2A35" w:rsidP="00CA2A35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CA2A35" w:rsidRDefault="00CA2A35" w:rsidP="00CA2A35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</w:p>
    <w:p w:rsidR="00CA2A35" w:rsidRPr="007B1FEA" w:rsidRDefault="00CA2A35" w:rsidP="00CA2A35">
      <w:pPr>
        <w:rPr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Составитель: к.э.н., доц. </w:t>
      </w:r>
      <w:r>
        <w:rPr>
          <w:sz w:val="28"/>
          <w:szCs w:val="28"/>
          <w:lang w:val="ru-RU"/>
        </w:rPr>
        <w:t>Шумилина В.Е.</w:t>
      </w:r>
    </w:p>
    <w:p w:rsidR="00CA2A35" w:rsidRDefault="00CA2A35" w:rsidP="00CA2A35">
      <w:pPr>
        <w:rPr>
          <w:sz w:val="28"/>
          <w:szCs w:val="28"/>
        </w:rPr>
      </w:pPr>
    </w:p>
    <w:p w:rsidR="00CA2A35" w:rsidRPr="00236590" w:rsidRDefault="00CA2A35" w:rsidP="00CA2A3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Методические указания по выполнению </w:t>
      </w:r>
      <w:r w:rsidRPr="007B1FEA">
        <w:rPr>
          <w:rFonts w:eastAsiaTheme="minorEastAsia"/>
          <w:sz w:val="28"/>
          <w:szCs w:val="28"/>
          <w:lang w:eastAsia="zh-CN"/>
        </w:rPr>
        <w:t>контрольной работы</w:t>
      </w:r>
      <w:r w:rsidRPr="006E4E46">
        <w:rPr>
          <w:rFonts w:eastAsiaTheme="minorEastAsia"/>
          <w:color w:val="FF0000"/>
          <w:sz w:val="28"/>
          <w:szCs w:val="28"/>
          <w:lang w:eastAsia="zh-CN"/>
        </w:rPr>
        <w:t xml:space="preserve"> </w:t>
      </w:r>
      <w:r w:rsidRPr="00236590">
        <w:rPr>
          <w:rFonts w:eastAsiaTheme="minorEastAsia"/>
          <w:sz w:val="28"/>
          <w:szCs w:val="28"/>
          <w:lang w:eastAsia="zh-CN"/>
        </w:rPr>
        <w:t>по дисциплине «</w:t>
      </w:r>
      <w:r>
        <w:rPr>
          <w:rFonts w:ascii="Times New Roman CYR" w:hAnsi="Times New Roman CYR"/>
          <w:sz w:val="28"/>
          <w:szCs w:val="22"/>
          <w:lang w:val="ru-RU"/>
        </w:rPr>
        <w:t>Проектная экономика</w:t>
      </w:r>
      <w:r w:rsidRPr="00236590">
        <w:rPr>
          <w:rFonts w:eastAsiaTheme="minorEastAsia"/>
          <w:sz w:val="28"/>
          <w:szCs w:val="28"/>
          <w:lang w:eastAsia="zh-CN"/>
        </w:rPr>
        <w:t>». ДГТУ, г. Ростов-на-Дону, 20</w:t>
      </w:r>
      <w:r>
        <w:rPr>
          <w:rFonts w:eastAsiaTheme="minorEastAsia"/>
          <w:sz w:val="28"/>
          <w:szCs w:val="28"/>
          <w:lang w:eastAsia="zh-CN"/>
        </w:rPr>
        <w:t>22</w:t>
      </w:r>
      <w:r w:rsidRPr="00236590">
        <w:rPr>
          <w:rFonts w:eastAsiaTheme="minorEastAsia"/>
          <w:sz w:val="28"/>
          <w:szCs w:val="28"/>
          <w:lang w:eastAsia="zh-CN"/>
        </w:rPr>
        <w:t xml:space="preserve"> г.</w:t>
      </w:r>
    </w:p>
    <w:p w:rsidR="00CA2A35" w:rsidRPr="00236590" w:rsidRDefault="00CA2A35" w:rsidP="00CA2A3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zh-CN"/>
        </w:rPr>
      </w:pPr>
      <w:r w:rsidRPr="00236590">
        <w:rPr>
          <w:rFonts w:eastAsiaTheme="minorEastAsia"/>
          <w:sz w:val="28"/>
          <w:szCs w:val="28"/>
          <w:lang w:eastAsia="zh-CN"/>
        </w:rPr>
        <w:t xml:space="preserve">В методических указаниях кратко изложены содержание и порядоквыполнения </w:t>
      </w:r>
      <w:r>
        <w:rPr>
          <w:rFonts w:eastAsiaTheme="minorEastAsia"/>
          <w:sz w:val="28"/>
          <w:szCs w:val="28"/>
          <w:lang w:eastAsia="zh-CN"/>
        </w:rPr>
        <w:t>контрольной</w:t>
      </w:r>
      <w:r w:rsidRPr="00236590">
        <w:rPr>
          <w:rFonts w:eastAsiaTheme="minorEastAsia"/>
          <w:sz w:val="28"/>
          <w:szCs w:val="28"/>
          <w:lang w:eastAsia="zh-CN"/>
        </w:rPr>
        <w:t xml:space="preserve"> работы.</w:t>
      </w:r>
    </w:p>
    <w:p w:rsidR="00CA2A35" w:rsidRPr="004813AC" w:rsidRDefault="00CA2A35" w:rsidP="00CA2A3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04193">
        <w:rPr>
          <w:sz w:val="28"/>
          <w:szCs w:val="28"/>
        </w:rPr>
        <w:t xml:space="preserve">Предназначено для обучающихся </w:t>
      </w:r>
      <w:r>
        <w:rPr>
          <w:sz w:val="28"/>
          <w:szCs w:val="28"/>
        </w:rPr>
        <w:t>по направлению 38.04.01 «Экономика» профиль «Финансовый аналитик» заочной формы обучения.</w:t>
      </w:r>
    </w:p>
    <w:p w:rsidR="00CA2A35" w:rsidRDefault="00CA2A35" w:rsidP="00CA2A35">
      <w:pPr>
        <w:ind w:firstLine="709"/>
        <w:rPr>
          <w:sz w:val="28"/>
          <w:szCs w:val="28"/>
        </w:rPr>
      </w:pPr>
    </w:p>
    <w:p w:rsidR="00CA2A35" w:rsidRDefault="00CA2A35" w:rsidP="00CA2A35">
      <w:pPr>
        <w:ind w:firstLine="709"/>
        <w:rPr>
          <w:sz w:val="28"/>
          <w:szCs w:val="28"/>
        </w:rPr>
      </w:pPr>
    </w:p>
    <w:p w:rsidR="00CA2A35" w:rsidRDefault="00CA2A35" w:rsidP="00CA2A35">
      <w:pPr>
        <w:ind w:firstLine="709"/>
        <w:rPr>
          <w:sz w:val="28"/>
          <w:szCs w:val="28"/>
        </w:rPr>
      </w:pPr>
    </w:p>
    <w:p w:rsidR="00CA2A35" w:rsidRDefault="00CA2A35" w:rsidP="00CA2A35">
      <w:pPr>
        <w:ind w:firstLine="709"/>
        <w:rPr>
          <w:sz w:val="28"/>
          <w:szCs w:val="28"/>
        </w:rPr>
      </w:pPr>
    </w:p>
    <w:p w:rsidR="00CA2A35" w:rsidRDefault="00CA2A35" w:rsidP="00CA2A35">
      <w:pPr>
        <w:ind w:firstLine="709"/>
        <w:rPr>
          <w:sz w:val="28"/>
          <w:szCs w:val="28"/>
        </w:rPr>
      </w:pPr>
    </w:p>
    <w:p w:rsidR="00CA2A35" w:rsidRPr="00236590" w:rsidRDefault="00CA2A35" w:rsidP="00CA2A35">
      <w:pPr>
        <w:ind w:firstLine="709"/>
        <w:rPr>
          <w:sz w:val="28"/>
          <w:szCs w:val="28"/>
        </w:rPr>
      </w:pPr>
    </w:p>
    <w:p w:rsidR="00CA2A35" w:rsidRDefault="00CA2A35" w:rsidP="00CA2A35">
      <w:pPr>
        <w:spacing w:line="276" w:lineRule="auto"/>
        <w:ind w:firstLine="709"/>
        <w:rPr>
          <w:sz w:val="28"/>
          <w:szCs w:val="28"/>
        </w:rPr>
      </w:pPr>
      <w:r w:rsidRPr="00304193">
        <w:rPr>
          <w:sz w:val="28"/>
          <w:szCs w:val="28"/>
        </w:rPr>
        <w:t xml:space="preserve">Ответственный за выпуск: </w:t>
      </w:r>
    </w:p>
    <w:p w:rsidR="00CA2A35" w:rsidRDefault="00CA2A35" w:rsidP="00CA2A35">
      <w:pPr>
        <w:spacing w:line="276" w:lineRule="auto"/>
        <w:rPr>
          <w:sz w:val="28"/>
          <w:szCs w:val="28"/>
        </w:rPr>
      </w:pPr>
      <w:r w:rsidRPr="00304193">
        <w:rPr>
          <w:sz w:val="28"/>
          <w:szCs w:val="28"/>
        </w:rPr>
        <w:t xml:space="preserve">зав. кафедрой </w:t>
      </w:r>
      <w:r>
        <w:rPr>
          <w:sz w:val="28"/>
          <w:szCs w:val="28"/>
        </w:rPr>
        <w:t xml:space="preserve">«Экономическая безопасность, учёт и право» </w:t>
      </w:r>
    </w:p>
    <w:p w:rsidR="00CA2A35" w:rsidRDefault="00CA2A35" w:rsidP="00CA2A3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д.э.н.. проф. Крохичева Г.Е.</w:t>
      </w:r>
    </w:p>
    <w:p w:rsidR="00CA2A35" w:rsidRDefault="00CA2A35" w:rsidP="00CA2A35">
      <w:pPr>
        <w:spacing w:line="276" w:lineRule="auto"/>
        <w:rPr>
          <w:sz w:val="28"/>
          <w:szCs w:val="28"/>
        </w:rPr>
      </w:pPr>
    </w:p>
    <w:p w:rsidR="00CA2A35" w:rsidRDefault="00CA2A35" w:rsidP="00CA2A35">
      <w:pPr>
        <w:rPr>
          <w:sz w:val="28"/>
          <w:szCs w:val="28"/>
        </w:rPr>
      </w:pPr>
    </w:p>
    <w:p w:rsidR="00CA2A35" w:rsidRPr="00304193" w:rsidRDefault="00CA2A35" w:rsidP="00CA2A35">
      <w:pPr>
        <w:rPr>
          <w:sz w:val="28"/>
          <w:szCs w:val="28"/>
        </w:rPr>
      </w:pPr>
    </w:p>
    <w:p w:rsidR="00CA2A35" w:rsidRPr="00304193" w:rsidRDefault="00CA2A35" w:rsidP="00CA2A35">
      <w:pPr>
        <w:rPr>
          <w:sz w:val="28"/>
          <w:szCs w:val="28"/>
        </w:rPr>
      </w:pPr>
    </w:p>
    <w:p w:rsidR="00CA2A35" w:rsidRPr="00304193" w:rsidRDefault="00CA2A35" w:rsidP="00CA2A35">
      <w:pPr>
        <w:rPr>
          <w:sz w:val="28"/>
          <w:szCs w:val="28"/>
        </w:rPr>
      </w:pPr>
    </w:p>
    <w:p w:rsidR="00CA2A35" w:rsidRPr="00304193" w:rsidRDefault="00CA2A35" w:rsidP="00CA2A35">
      <w:pPr>
        <w:rPr>
          <w:sz w:val="28"/>
          <w:szCs w:val="28"/>
        </w:rPr>
      </w:pPr>
    </w:p>
    <w:p w:rsidR="00CA2A35" w:rsidRPr="00304193" w:rsidRDefault="00CA2A35" w:rsidP="00CA2A35">
      <w:pPr>
        <w:rPr>
          <w:sz w:val="28"/>
          <w:szCs w:val="28"/>
        </w:rPr>
      </w:pPr>
    </w:p>
    <w:p w:rsidR="00D87B92" w:rsidRDefault="00CA2A35" w:rsidP="00CA2A35">
      <w:pPr>
        <w:jc w:val="right"/>
        <w:rPr>
          <w:rFonts w:ascii="Times New Roman CYR" w:hAnsi="Times New Roman CYR"/>
          <w:sz w:val="28"/>
          <w:szCs w:val="22"/>
          <w:lang w:val="ru-RU"/>
        </w:rPr>
      </w:pPr>
      <w:r>
        <w:rPr>
          <w:sz w:val="28"/>
          <w:szCs w:val="28"/>
        </w:rPr>
        <w:t>©</w:t>
      </w:r>
      <w:r w:rsidRPr="00304193">
        <w:rPr>
          <w:sz w:val="28"/>
          <w:szCs w:val="28"/>
        </w:rPr>
        <w:t xml:space="preserve"> Издательский центр ДГТУ, 20</w:t>
      </w:r>
      <w:r>
        <w:rPr>
          <w:sz w:val="28"/>
          <w:szCs w:val="28"/>
        </w:rPr>
        <w:t xml:space="preserve">22 </w:t>
      </w:r>
      <w:r w:rsidRPr="00304193">
        <w:rPr>
          <w:sz w:val="28"/>
          <w:szCs w:val="28"/>
        </w:rPr>
        <w:t>г.</w:t>
      </w: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864DE7" w:rsidRDefault="00864DE7" w:rsidP="00864DE7">
      <w:pPr>
        <w:jc w:val="right"/>
        <w:rPr>
          <w:rFonts w:ascii="Times New Roman CYR" w:hAnsi="Times New Roman CYR"/>
          <w:sz w:val="28"/>
          <w:szCs w:val="22"/>
          <w:lang w:val="ru-RU"/>
        </w:rPr>
      </w:pPr>
    </w:p>
    <w:p w:rsidR="00CA2A35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</w: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CA2A35" w:rsidRDefault="00CA2A35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</w:p>
    <w:p w:rsidR="007C27E8" w:rsidRDefault="007C27E8" w:rsidP="00CA2A35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lastRenderedPageBreak/>
        <w:t>Для магистрантов заочной формы обучения учебным планом предусмотрено выполнение контрольной работы.</w:t>
      </w:r>
    </w:p>
    <w:p w:rsidR="007C27E8" w:rsidRDefault="007C27E8" w:rsidP="00937836">
      <w:pPr>
        <w:spacing w:line="360" w:lineRule="auto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ab/>
        <w:t>Контрольная работа по дисциплине «</w:t>
      </w:r>
      <w:r w:rsidR="0094594D">
        <w:rPr>
          <w:rFonts w:ascii="Times New Roman CYR" w:hAnsi="Times New Roman CYR"/>
          <w:sz w:val="28"/>
          <w:szCs w:val="22"/>
          <w:lang w:val="ru-RU"/>
        </w:rPr>
        <w:t>Проектная экономика</w:t>
      </w:r>
      <w:r>
        <w:rPr>
          <w:rFonts w:eastAsia="Calibri"/>
          <w:sz w:val="28"/>
          <w:szCs w:val="28"/>
          <w:lang w:val="ru-RU" w:eastAsia="en-US"/>
        </w:rPr>
        <w:t>» выполняется в форме эссе.</w:t>
      </w:r>
    </w:p>
    <w:p w:rsidR="00665C31" w:rsidRPr="00665C31" w:rsidRDefault="00600EEF" w:rsidP="00600EEF">
      <w:pPr>
        <w:spacing w:line="360" w:lineRule="auto"/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val="ru-RU" w:eastAsia="en-US"/>
        </w:rPr>
        <w:t>Принятие управленческих решений</w:t>
      </w:r>
      <w:r w:rsidR="00665C31" w:rsidRPr="00665C31">
        <w:rPr>
          <w:rFonts w:eastAsia="Calibri"/>
          <w:sz w:val="28"/>
          <w:szCs w:val="28"/>
          <w:lang w:val="ru-RU" w:eastAsia="en-US"/>
        </w:rPr>
        <w:t xml:space="preserve">   —    неотъемлемая    часть    системы   управления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665C31" w:rsidRPr="00665C31">
        <w:rPr>
          <w:rFonts w:eastAsia="Calibri"/>
          <w:sz w:val="28"/>
          <w:szCs w:val="28"/>
          <w:lang w:val="ru-RU" w:eastAsia="en-US"/>
        </w:rPr>
        <w:t xml:space="preserve">современным хозяйствующим субъектом.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47960" w:rsidRPr="00947960" w:rsidRDefault="00947960" w:rsidP="00947960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 w:rsidRPr="00947960">
        <w:rPr>
          <w:rFonts w:eastAsia="Calibri"/>
          <w:sz w:val="28"/>
          <w:szCs w:val="28"/>
          <w:lang w:val="ru-RU" w:eastAsia="en-US"/>
        </w:rPr>
        <w:t>Методологической основой контрольной работы должны являться законы,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рекомендации и указы Президента РФ по экономическим и хозяйственным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вопросам, инструктивные материалы, специальная литература, а также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учетные и базисные данные, характеризующие финансово-хозяйственную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947960">
        <w:rPr>
          <w:rFonts w:eastAsia="Calibri"/>
          <w:sz w:val="28"/>
          <w:szCs w:val="28"/>
          <w:lang w:val="ru-RU" w:eastAsia="en-US"/>
        </w:rPr>
        <w:t>деятельность предприятия.</w:t>
      </w:r>
    </w:p>
    <w:p w:rsidR="007C27E8" w:rsidRPr="00C51E6D" w:rsidRDefault="007C27E8" w:rsidP="00937836">
      <w:pPr>
        <w:tabs>
          <w:tab w:val="left" w:pos="-142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:rsidR="007C27E8" w:rsidRPr="00C51E6D" w:rsidRDefault="007C27E8" w:rsidP="00937836">
      <w:pPr>
        <w:pStyle w:val="a3"/>
        <w:numPr>
          <w:ilvl w:val="0"/>
          <w:numId w:val="1"/>
        </w:numPr>
        <w:tabs>
          <w:tab w:val="left" w:pos="-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соблюдение требований к объему эссе;  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Обучающимся</w:t>
      </w:r>
      <w:r>
        <w:rPr>
          <w:rFonts w:eastAsia="Calibri"/>
          <w:sz w:val="28"/>
          <w:szCs w:val="28"/>
          <w:lang w:eastAsia="en-US"/>
        </w:rPr>
        <w:t xml:space="preserve"> в процессе написания контрольной работы в форме эссе необходимо выполнить ряд требований по оформлению: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</w:t>
      </w:r>
      <w:r w:rsidR="00937836">
        <w:rPr>
          <w:rFonts w:eastAsia="Calibri"/>
          <w:sz w:val="28"/>
          <w:szCs w:val="28"/>
          <w:lang w:val="ru-RU" w:eastAsia="en-US"/>
        </w:rPr>
        <w:t>темы</w:t>
      </w:r>
      <w:r>
        <w:rPr>
          <w:rFonts w:eastAsia="Calibri"/>
          <w:sz w:val="28"/>
          <w:szCs w:val="28"/>
          <w:lang w:eastAsia="en-US"/>
        </w:rPr>
        <w:t>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:rsid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val="ru-RU"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</w:t>
      </w:r>
      <w:r w:rsidR="00937836">
        <w:rPr>
          <w:rFonts w:eastAsia="Calibri"/>
          <w:sz w:val="28"/>
          <w:szCs w:val="28"/>
          <w:lang w:val="ru-RU" w:eastAsia="en-US"/>
        </w:rPr>
        <w:t>интернет-источников.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зачета.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«зачтено» выставляется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lastRenderedPageBreak/>
        <w:t>- обучающийся демонстрирует базовые знания, умения и навыки, примененные при выполнении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на дополнительные вопросы преподавателя обучающийся дал правильные или частично правильные ответы;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сформированы на базовом уровне.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 xml:space="preserve">Оценка «не зачтено» ставится обучающемуся, если: 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- методические рекомендации при подготовки контрольной работы не выполнены в полном объеме.</w:t>
      </w:r>
    </w:p>
    <w:p w:rsidR="00937836" w:rsidRP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37836">
        <w:rPr>
          <w:sz w:val="28"/>
          <w:szCs w:val="28"/>
          <w:lang w:val="ru-RU"/>
        </w:rPr>
        <w:t>Компетенция(-и) или ее (их) часть(-и) не сформированы.</w:t>
      </w:r>
    </w:p>
    <w:p w:rsidR="00937836" w:rsidRDefault="00937836" w:rsidP="00937836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37836" w:rsidRPr="00947960" w:rsidRDefault="00937836" w:rsidP="00937836">
      <w:pPr>
        <w:spacing w:line="360" w:lineRule="auto"/>
        <w:ind w:firstLine="709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947960">
        <w:rPr>
          <w:b/>
          <w:sz w:val="28"/>
          <w:szCs w:val="28"/>
          <w:lang w:val="ru-RU"/>
        </w:rPr>
        <w:t>Темы эссе для выполнения контрольной работы:</w:t>
      </w:r>
    </w:p>
    <w:p w:rsidR="007C27E8" w:rsidRPr="007C27E8" w:rsidRDefault="007C27E8" w:rsidP="0093783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1. Наука о принятии управленческих решений: зарождение, эволюция, понятийный аппарат.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2. Место управленческого решения в процессе управления.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lastRenderedPageBreak/>
        <w:t>3. Значение принятия обоснованных решений для обеспечения успешной деятельности предприятий.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4. Понятие и свойства управленческого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5. Отличие управленческих решений от других видов решений, принимаемых в организации.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6. Классификация управленческих решений по объекту управления, характеру процесса принятия решения, количеству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альтернатив, срокам действия, частоте принятия, форме, содержанию, возможности автоматизации, прогнозной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эффективности и т.п.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7. Факторы, критерии и ограничения при принятии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8. Основные характеристики качества управленческого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9. Условия и факторы обеспечения качества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10. Понятие процесса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11. Этапы процесса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12. Факторы, ограничения и критерии, определяющие технологию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13. Уровни и принципы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14. Разработка алгоритма процесса принятия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15. Организация процесса разработки и принятия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16. Сущность и виды контроля реализации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17. Требования к эффективному контролю.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18. Контроль на международном уровне.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19. Использование информационно – управленческих систем в планировании и контроле. Контроллинг и принятие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20. Сущность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21. Сущность принятия решений в условиях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22. Классификация рисков.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23. Методы оценки степени риска.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lastRenderedPageBreak/>
        <w:t>24. Этапы исследования риска.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25. Способы управления риском.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26. Методы и приемы разработки и принятия управленческих решений в условиях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27. Понятие оптимального и рационального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28. Типы задач принятия решений в соответствии с типом ситуации: в условиях определенности, неопредел</w:t>
      </w:r>
      <w:r>
        <w:rPr>
          <w:sz w:val="28"/>
          <w:szCs w:val="28"/>
        </w:rPr>
        <w:t>енности, риска,</w:t>
      </w:r>
      <w:r>
        <w:rPr>
          <w:sz w:val="28"/>
          <w:szCs w:val="28"/>
          <w:lang w:val="ru-RU"/>
        </w:rPr>
        <w:t xml:space="preserve"> </w:t>
      </w:r>
      <w:r w:rsidRPr="00477628">
        <w:rPr>
          <w:sz w:val="28"/>
          <w:szCs w:val="28"/>
        </w:rPr>
        <w:t>конфликта.</w:t>
      </w:r>
    </w:p>
    <w:p w:rsidR="00477628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29. Понятие метода разработки и принятия решения.</w:t>
      </w:r>
    </w:p>
    <w:p w:rsidR="00864DE7" w:rsidRPr="00477628" w:rsidRDefault="00477628" w:rsidP="00477628">
      <w:pPr>
        <w:spacing w:line="360" w:lineRule="auto"/>
        <w:rPr>
          <w:sz w:val="28"/>
          <w:szCs w:val="28"/>
        </w:rPr>
      </w:pPr>
      <w:r w:rsidRPr="00477628">
        <w:rPr>
          <w:sz w:val="28"/>
          <w:szCs w:val="28"/>
        </w:rPr>
        <w:t>30. Классификация методов разработки и принятия решений по типу условий, этапу процес</w:t>
      </w:r>
      <w:r>
        <w:rPr>
          <w:sz w:val="28"/>
          <w:szCs w:val="28"/>
        </w:rPr>
        <w:t>са разработки и принятия, сфере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деятельности лица,</w:t>
      </w:r>
      <w:r>
        <w:rPr>
          <w:sz w:val="28"/>
          <w:szCs w:val="28"/>
          <w:lang w:val="ru-RU"/>
        </w:rPr>
        <w:t xml:space="preserve"> </w:t>
      </w:r>
      <w:r w:rsidRPr="00477628">
        <w:rPr>
          <w:sz w:val="28"/>
          <w:szCs w:val="28"/>
        </w:rPr>
        <w:t>принимающего решение, и т.п.</w:t>
      </w:r>
    </w:p>
    <w:p w:rsidR="00947960" w:rsidRDefault="00947960" w:rsidP="00937836">
      <w:pPr>
        <w:spacing w:line="360" w:lineRule="auto"/>
        <w:rPr>
          <w:sz w:val="28"/>
          <w:szCs w:val="28"/>
          <w:lang w:val="ru-RU"/>
        </w:rPr>
      </w:pP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947960">
        <w:rPr>
          <w:b/>
          <w:sz w:val="28"/>
          <w:szCs w:val="28"/>
          <w:lang w:val="ru-RU"/>
        </w:rPr>
        <w:t>Контрольные вопросы по дисциплине:</w:t>
      </w:r>
    </w:p>
    <w:p w:rsidR="00947960" w:rsidRDefault="00947960" w:rsidP="00947960">
      <w:pPr>
        <w:spacing w:line="360" w:lineRule="auto"/>
        <w:jc w:val="center"/>
        <w:rPr>
          <w:b/>
          <w:sz w:val="28"/>
          <w:szCs w:val="28"/>
          <w:lang w:val="ru-RU"/>
        </w:rPr>
      </w:pP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1. Наука о принятии управленческих решений: зарождение, эволюция, понятийный аппарат.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2. Место управленческого решения в процессе управления.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3. Значение принятия обоснованных решений для обеспечения успешной деятельности предприятий.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4. Понятие и свойства управленческого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5. Отличие управленческих решений от других видов решений, принимаемых в организации.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6. Классификация управленческих решений по объекту управления, характеру процесса принятия решения, количеству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альтернатив, срокам действия, частоте принятия, форме, содержанию, возможности автоматизации, прогнозной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эффективности и т.п.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7. Факторы, критерии и ограничения при принятии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8. Основные характеристики качества управленческого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lastRenderedPageBreak/>
        <w:t>9. Условия и факторы обеспечения качества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10. Понятие процесса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11. Этапы процесса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12. Факторы, ограничения и критерии, определяющие технологию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13. Уровни и принципы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14. Разработка алгоритма процесса принятия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15. Организация процесса разработки и принятия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16. Сущность и виды контроля реализации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17. Требования к эффективному контролю.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18. Контроль на международном уровне.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19. Использование информационно – управленческих систем в планировании и контроле. Контроллинг и принятие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20. Сущность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21. Сущность принятия решений в условиях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22. Классификация рисков.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23. Методы оценки степени риска.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24. Этапы исследования риска.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25. Способы управления риском.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26. Методы и приемы разработки и принятия управленческих решений в условиях риска и неопределенности.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27. Понятие оптимального и рационального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28. Типы задач принятия решений в соответствии с типом ситуации: в условиях определенности, неопределенности, риска,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конфликта.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29. Понятие метода разработки и принятия решения.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30. Классификация методов разработки и принятия решений по типу условий, этапу процесса разработки и принятия, сфере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деятельности лица, принимающего решение, и т.п.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lastRenderedPageBreak/>
        <w:t>31. Методы, применяемые на этапе диагностики проблемы и формулировки критериев и ограничений.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32. Методы, применяемые на этапе определения альтернатив.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33. Методы, применяемые на этапе оценки альтернатив.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34. Методы, применяемые на этапе выбора, реализации решения и оценки результата.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35. Влияние сферы деятельности предприятия на процесс разработки и принятия управленческих решений.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36. Особенности и методы принятия решений в сфере стратегического управления.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37. Особенности и методы принятия решений в сфере управления персоналом.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38. Особенности и методы принятия решений в сфере финансового менеджмента.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39. Особенности и методы принятия решений в маркетинге.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40. Особенности и методы принятия решений в управлении производством.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41. Автоматизация процесса разработки и принятия управленческих решений: предпосылки и инструменты.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42. Необходимость использования инструментов бухгалтерского инжиниринга.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43. Понятие чистых активов и чистых пассивов организации.</w:t>
      </w:r>
    </w:p>
    <w:p w:rsidR="00477628" w:rsidRPr="00477628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44. Расчет и анализ чистых пассивов организации.</w:t>
      </w:r>
    </w:p>
    <w:p w:rsidR="00947960" w:rsidRPr="00947960" w:rsidRDefault="00477628" w:rsidP="00477628">
      <w:pPr>
        <w:spacing w:line="360" w:lineRule="auto"/>
        <w:rPr>
          <w:sz w:val="28"/>
          <w:szCs w:val="28"/>
          <w:lang w:val="ru-RU"/>
        </w:rPr>
      </w:pPr>
      <w:r w:rsidRPr="00477628">
        <w:rPr>
          <w:sz w:val="28"/>
          <w:szCs w:val="28"/>
          <w:lang w:val="ru-RU"/>
        </w:rPr>
        <w:t>45. Производные балансовых отчеты, обеспечивающие системное принятие эффекти</w:t>
      </w:r>
      <w:r>
        <w:rPr>
          <w:sz w:val="28"/>
          <w:szCs w:val="28"/>
          <w:lang w:val="ru-RU"/>
        </w:rPr>
        <w:t xml:space="preserve">вных оперативных, тактических и </w:t>
      </w:r>
      <w:r w:rsidRPr="00477628">
        <w:rPr>
          <w:sz w:val="28"/>
          <w:szCs w:val="28"/>
          <w:lang w:val="ru-RU"/>
        </w:rPr>
        <w:t>стратегических решений в управлении собственностью, рисками, платежеспособнос</w:t>
      </w:r>
      <w:r>
        <w:rPr>
          <w:sz w:val="28"/>
          <w:szCs w:val="28"/>
          <w:lang w:val="ru-RU"/>
        </w:rPr>
        <w:t xml:space="preserve">тью и хозяйственными ситуациями </w:t>
      </w:r>
      <w:r w:rsidRPr="00477628">
        <w:rPr>
          <w:sz w:val="28"/>
          <w:szCs w:val="28"/>
          <w:lang w:val="ru-RU"/>
        </w:rPr>
        <w:t>предприятия.</w:t>
      </w:r>
    </w:p>
    <w:p w:rsid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p w:rsidR="00937836" w:rsidRPr="00937836" w:rsidRDefault="00937836" w:rsidP="00937836">
      <w:pPr>
        <w:spacing w:line="360" w:lineRule="auto"/>
        <w:rPr>
          <w:sz w:val="28"/>
          <w:szCs w:val="28"/>
          <w:lang w:val="ru-RU"/>
        </w:rPr>
      </w:pPr>
    </w:p>
    <w:sectPr w:rsidR="00937836" w:rsidRPr="00937836" w:rsidSect="00332351">
      <w:footerReference w:type="default" r:id="rId8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1F4" w:rsidRDefault="00C241F4" w:rsidP="00332351">
      <w:r>
        <w:separator/>
      </w:r>
    </w:p>
  </w:endnote>
  <w:endnote w:type="continuationSeparator" w:id="1">
    <w:p w:rsidR="00C241F4" w:rsidRDefault="00C241F4" w:rsidP="00332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86858"/>
    </w:sdtPr>
    <w:sdtContent>
      <w:p w:rsidR="00332351" w:rsidRDefault="00646116">
        <w:pPr>
          <w:pStyle w:val="a6"/>
          <w:jc w:val="center"/>
        </w:pPr>
        <w:fldSimple w:instr=" PAGE   \* MERGEFORMAT ">
          <w:r w:rsidR="00CA2A35">
            <w:rPr>
              <w:noProof/>
            </w:rPr>
            <w:t>2</w:t>
          </w:r>
        </w:fldSimple>
      </w:p>
    </w:sdtContent>
  </w:sdt>
  <w:p w:rsidR="00332351" w:rsidRDefault="003323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1F4" w:rsidRDefault="00C241F4" w:rsidP="00332351">
      <w:r>
        <w:separator/>
      </w:r>
    </w:p>
  </w:footnote>
  <w:footnote w:type="continuationSeparator" w:id="1">
    <w:p w:rsidR="00C241F4" w:rsidRDefault="00C241F4" w:rsidP="00332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DE7"/>
    <w:rsid w:val="00105459"/>
    <w:rsid w:val="00225E2D"/>
    <w:rsid w:val="00332351"/>
    <w:rsid w:val="004555AF"/>
    <w:rsid w:val="00477628"/>
    <w:rsid w:val="004A7AC2"/>
    <w:rsid w:val="004B3B95"/>
    <w:rsid w:val="005461A6"/>
    <w:rsid w:val="00600EEF"/>
    <w:rsid w:val="006146E8"/>
    <w:rsid w:val="00646116"/>
    <w:rsid w:val="00665C31"/>
    <w:rsid w:val="007C27E8"/>
    <w:rsid w:val="00864DE7"/>
    <w:rsid w:val="00937836"/>
    <w:rsid w:val="0094594D"/>
    <w:rsid w:val="00947960"/>
    <w:rsid w:val="00AD2674"/>
    <w:rsid w:val="00C241F4"/>
    <w:rsid w:val="00CA2A35"/>
    <w:rsid w:val="00D1460E"/>
    <w:rsid w:val="00D51E01"/>
    <w:rsid w:val="00D87B92"/>
    <w:rsid w:val="00F03135"/>
    <w:rsid w:val="00F43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semiHidden/>
    <w:unhideWhenUsed/>
    <w:rsid w:val="003323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351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6">
    <w:name w:val="footer"/>
    <w:basedOn w:val="a"/>
    <w:link w:val="a7"/>
    <w:unhideWhenUsed/>
    <w:rsid w:val="003323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32351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styleId="a8">
    <w:name w:val="Balloon Text"/>
    <w:basedOn w:val="a"/>
    <w:link w:val="a9"/>
    <w:uiPriority w:val="99"/>
    <w:semiHidden/>
    <w:unhideWhenUsed/>
    <w:rsid w:val="00F031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3135"/>
    <w:rPr>
      <w:rFonts w:ascii="Tahoma" w:eastAsia="Times New Roman" w:hAnsi="Tahoma" w:cs="Tahoma"/>
      <w:sz w:val="16"/>
      <w:szCs w:val="16"/>
      <w:lang w:val="el-GR" w:eastAsia="ru-RU"/>
    </w:rPr>
  </w:style>
  <w:style w:type="character" w:customStyle="1" w:styleId="2">
    <w:name w:val="Основной текст с отступом 2 Знак"/>
    <w:link w:val="20"/>
    <w:semiHidden/>
    <w:locked/>
    <w:rsid w:val="00CA2A35"/>
    <w:rPr>
      <w:rFonts w:ascii="Calibri" w:eastAsia="Calibri" w:hAnsi="Calibri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rsid w:val="00CA2A35"/>
    <w:pPr>
      <w:spacing w:after="120" w:line="480" w:lineRule="auto"/>
      <w:ind w:left="283"/>
    </w:pPr>
    <w:rPr>
      <w:rFonts w:ascii="Calibri" w:eastAsia="Calibri" w:hAnsi="Calibri" w:cstheme="minorBidi"/>
      <w:sz w:val="24"/>
      <w:szCs w:val="24"/>
      <w:lang w:val="ru-RU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CA2A35"/>
    <w:rPr>
      <w:rFonts w:ascii="Times New Roman" w:eastAsia="Times New Roman" w:hAnsi="Times New Roman" w:cs="Times New Roman"/>
      <w:sz w:val="20"/>
      <w:szCs w:val="20"/>
      <w:lang w:val="el-GR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</cp:lastModifiedBy>
  <cp:revision>13</cp:revision>
  <cp:lastPrinted>2018-11-26T13:55:00Z</cp:lastPrinted>
  <dcterms:created xsi:type="dcterms:W3CDTF">2018-11-26T12:57:00Z</dcterms:created>
  <dcterms:modified xsi:type="dcterms:W3CDTF">2022-12-05T08:51:00Z</dcterms:modified>
</cp:coreProperties>
</file>